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7F61" w:rsidRDefault="006B7F61" w14:paraId="241E6C3F" w14:textId="77777777"/>
    <w:p w:rsidR="006B7F61" w:rsidRDefault="006B7F61" w14:paraId="25FF0934" w14:textId="77777777"/>
    <w:p w:rsidR="000E529C" w:rsidP="006B7F61" w:rsidRDefault="006B7F61" w14:paraId="5BD78E93" w14:textId="397CE1CE">
      <w:pPr>
        <w:spacing w:after="0"/>
      </w:pPr>
      <w:r>
        <w:t>Aan:</w:t>
      </w:r>
      <w:r>
        <w:tab/>
      </w:r>
      <w:r>
        <w:t xml:space="preserve"> College van Burgemeester en wethouder</w:t>
      </w:r>
      <w:r w:rsidR="00CA1F06">
        <w:t>s</w:t>
      </w:r>
    </w:p>
    <w:p w:rsidR="006B7F61" w:rsidP="006B7F61" w:rsidRDefault="006B7F61" w14:paraId="54723B95" w14:textId="17C11A9B">
      <w:pPr>
        <w:spacing w:after="0"/>
        <w:ind w:firstLine="708"/>
      </w:pPr>
      <w:r>
        <w:t xml:space="preserve">Gemeente Almere </w:t>
      </w:r>
    </w:p>
    <w:p w:rsidR="006B7F61" w:rsidP="006B7F61" w:rsidRDefault="006B7F61" w14:paraId="2F34C6FE" w14:textId="77777777">
      <w:pPr>
        <w:spacing w:after="0"/>
      </w:pPr>
    </w:p>
    <w:p w:rsidR="006B7F61" w:rsidP="006B7F61" w:rsidRDefault="006B7F61" w14:paraId="48630AD1" w14:textId="5E46D3D3">
      <w:pPr>
        <w:spacing w:after="0"/>
      </w:pPr>
      <w:r>
        <w:t>Betreft: inkoopproces jeug</w:t>
      </w:r>
      <w:r w:rsidR="00FD5FA8">
        <w:t>d</w:t>
      </w:r>
      <w:r>
        <w:t xml:space="preserve">hulp zonder verblijf </w:t>
      </w:r>
    </w:p>
    <w:p w:rsidR="006B7F61" w:rsidP="006B7F61" w:rsidRDefault="006B7F61" w14:paraId="5323FC88" w14:textId="3884C141">
      <w:pPr>
        <w:spacing w:after="0"/>
      </w:pPr>
      <w:r w:rsidR="006B7F61">
        <w:rPr/>
        <w:t xml:space="preserve">Datum: </w:t>
      </w:r>
      <w:r w:rsidR="46A5E64A">
        <w:rPr/>
        <w:t>15 november 2024</w:t>
      </w:r>
    </w:p>
    <w:p w:rsidR="006B7F61" w:rsidP="006B7F61" w:rsidRDefault="006B7F61" w14:paraId="05AF688D" w14:textId="77777777">
      <w:pPr>
        <w:spacing w:after="0"/>
      </w:pPr>
    </w:p>
    <w:p w:rsidR="006B7F61" w:rsidP="006B7F61" w:rsidRDefault="006B7F61" w14:paraId="08762735" w14:textId="5DB30BA1">
      <w:pPr>
        <w:spacing w:after="0"/>
      </w:pPr>
      <w:r>
        <w:t>Geacht College,</w:t>
      </w:r>
    </w:p>
    <w:p w:rsidR="006B7F61" w:rsidP="006B7F61" w:rsidRDefault="006B7F61" w14:paraId="6E506F67" w14:textId="77777777">
      <w:pPr>
        <w:spacing w:after="0"/>
      </w:pPr>
    </w:p>
    <w:p w:rsidR="00D32E43" w:rsidP="006B7F61" w:rsidRDefault="006B7F61" w14:paraId="6F9611C6" w14:textId="17B581BA">
      <w:pPr>
        <w:spacing w:after="0"/>
      </w:pPr>
      <w:r>
        <w:t>H</w:t>
      </w:r>
      <w:r w:rsidR="00D32E43">
        <w:t>ierbij willen wij een signaal van zorg afgeven betreft de inkoop van het p</w:t>
      </w:r>
      <w:r w:rsidR="00635EFA">
        <w:t>erceel</w:t>
      </w:r>
      <w:r w:rsidR="00D32E43">
        <w:t xml:space="preserve"> </w:t>
      </w:r>
      <w:r w:rsidR="00CA1F06">
        <w:t>B</w:t>
      </w:r>
      <w:r w:rsidR="00D32E43">
        <w:t>egeleiding  als onderdeel van het inkoopproces jeugdhulp zonder verblijf.</w:t>
      </w:r>
    </w:p>
    <w:p w:rsidR="00D32E43" w:rsidP="006B7F61" w:rsidRDefault="00D32E43" w14:paraId="64109AEE" w14:textId="77777777">
      <w:pPr>
        <w:spacing w:after="0"/>
      </w:pPr>
    </w:p>
    <w:p w:rsidR="00D32E43" w:rsidP="006B7F61" w:rsidRDefault="00D32E43" w14:paraId="0F790929" w14:textId="7AFAA2E6">
      <w:pPr>
        <w:spacing w:after="0"/>
      </w:pPr>
      <w:r>
        <w:t>De afgelopen periode zijn wij, de werkgroep jeugd van de A</w:t>
      </w:r>
      <w:r w:rsidR="00635EFA">
        <w:t xml:space="preserve">dviesraad </w:t>
      </w:r>
      <w:r w:rsidR="00CA1F06">
        <w:t>S</w:t>
      </w:r>
      <w:r w:rsidR="00635EFA">
        <w:t xml:space="preserve">ociaal </w:t>
      </w:r>
      <w:r w:rsidR="00CA1F06">
        <w:t>D</w:t>
      </w:r>
      <w:r w:rsidR="00635EFA">
        <w:t>omein</w:t>
      </w:r>
      <w:r>
        <w:t xml:space="preserve">, in de overleggen </w:t>
      </w:r>
      <w:r w:rsidR="00EB5E43">
        <w:t xml:space="preserve">met de afdeling jeugd en gezin </w:t>
      </w:r>
      <w:r>
        <w:t>goed</w:t>
      </w:r>
      <w:r w:rsidR="00635EFA">
        <w:t xml:space="preserve"> </w:t>
      </w:r>
      <w:r>
        <w:t>geïnformeerd over het inkoopproces jeugdhulp zonder verblijf.</w:t>
      </w:r>
    </w:p>
    <w:p w:rsidR="00EB5E43" w:rsidP="006B7F61" w:rsidRDefault="00D32E43" w14:paraId="03FA1CF5" w14:textId="787C2270">
      <w:pPr>
        <w:spacing w:after="0"/>
      </w:pPr>
      <w:r>
        <w:t xml:space="preserve"> Wij spreken ons respect uit over de wijze en de intentie  waarop </w:t>
      </w:r>
      <w:r w:rsidR="00EB5E43">
        <w:t xml:space="preserve">de </w:t>
      </w:r>
      <w:r>
        <w:t xml:space="preserve">hoeveelheid werk is verzet  om te komen tot het </w:t>
      </w:r>
      <w:r w:rsidR="00111F82">
        <w:t>contacteren</w:t>
      </w:r>
      <w:r>
        <w:t xml:space="preserve"> van de zorgaanbieder</w:t>
      </w:r>
      <w:r w:rsidR="00CA1F06">
        <w:t>s</w:t>
      </w:r>
      <w:r>
        <w:t xml:space="preserve"> betref</w:t>
      </w:r>
      <w:r w:rsidR="00CA1F06">
        <w:t>fende</w:t>
      </w:r>
      <w:r>
        <w:t xml:space="preserve"> de </w:t>
      </w:r>
      <w:r w:rsidR="00EB5E43">
        <w:t xml:space="preserve">6 </w:t>
      </w:r>
      <w:r>
        <w:t xml:space="preserve">vastgestelde </w:t>
      </w:r>
      <w:r w:rsidR="00EB5E43">
        <w:t xml:space="preserve">percelen. Daarbij </w:t>
      </w:r>
      <w:r w:rsidR="00CA1F06">
        <w:t>is een grote tijdsdruk</w:t>
      </w:r>
      <w:r w:rsidR="00EB5E43">
        <w:t xml:space="preserve"> </w:t>
      </w:r>
      <w:r w:rsidR="00364C1D">
        <w:t xml:space="preserve"> </w:t>
      </w:r>
      <w:r w:rsidR="00CA1F06">
        <w:t>om</w:t>
      </w:r>
      <w:r w:rsidR="00EB5E43">
        <w:t>dat alle contracten met de zorgaanbieders voor 1 januari 2025 afgesloten moet zijn  .</w:t>
      </w:r>
    </w:p>
    <w:p w:rsidR="00EB5E43" w:rsidP="006B7F61" w:rsidRDefault="00EB5E43" w14:paraId="47D43EBF" w14:textId="77777777">
      <w:pPr>
        <w:spacing w:after="0"/>
      </w:pPr>
    </w:p>
    <w:p w:rsidR="00EB5E43" w:rsidP="006B7F61" w:rsidRDefault="00364C1D" w14:paraId="2EA3ABC3" w14:textId="2073CB94">
      <w:pPr>
        <w:spacing w:after="0"/>
      </w:pPr>
      <w:r>
        <w:t xml:space="preserve">De </w:t>
      </w:r>
      <w:r w:rsidR="000B0714">
        <w:t>l</w:t>
      </w:r>
      <w:r w:rsidR="00EB5E43">
        <w:t xml:space="preserve">eidende principes en uitgangspunten voor de inkoop zijn het partnerschap tussen gemeente en zorgaanbieders. Een overzichtelijk, stuurbaar en dekkend aanbiederslandschap, waarbij de samenwerking tussen de zorgaanbieders </w:t>
      </w:r>
      <w:r w:rsidR="00AD4E40">
        <w:t xml:space="preserve">onderling </w:t>
      </w:r>
      <w:r w:rsidR="00EB5E43">
        <w:t>en met de bestaande partijen van groot belang is.</w:t>
      </w:r>
      <w:r w:rsidR="00761CC6">
        <w:t xml:space="preserve"> Dit </w:t>
      </w:r>
      <w:r w:rsidR="008B19A5">
        <w:t>is van</w:t>
      </w:r>
      <w:r w:rsidR="00761CC6">
        <w:t xml:space="preserve"> belang v</w:t>
      </w:r>
      <w:r w:rsidR="00AD4E40">
        <w:t>oor</w:t>
      </w:r>
      <w:r w:rsidR="00111F82">
        <w:t xml:space="preserve"> </w:t>
      </w:r>
      <w:r w:rsidR="00761CC6">
        <w:t xml:space="preserve">de jeugdigen en ouders om tot een juist afgestemd </w:t>
      </w:r>
      <w:r w:rsidR="000B0714">
        <w:t xml:space="preserve"> </w:t>
      </w:r>
      <w:r w:rsidR="00761CC6">
        <w:t xml:space="preserve">zorgaanbod te </w:t>
      </w:r>
      <w:r w:rsidR="000B0714">
        <w:t xml:space="preserve">kunnen </w:t>
      </w:r>
      <w:r w:rsidR="00761CC6">
        <w:t xml:space="preserve">komen. </w:t>
      </w:r>
    </w:p>
    <w:p w:rsidR="00EB5E43" w:rsidP="006B7F61" w:rsidRDefault="000B0714" w14:paraId="309A1B32" w14:textId="33F7E097">
      <w:pPr>
        <w:spacing w:after="0"/>
      </w:pPr>
      <w:r>
        <w:t>Daarnaast</w:t>
      </w:r>
      <w:r w:rsidR="00EB5E43">
        <w:t xml:space="preserve"> ligt  er de opdracht om met de zorgaanbieders</w:t>
      </w:r>
      <w:r w:rsidR="00761CC6">
        <w:t xml:space="preserve"> </w:t>
      </w:r>
      <w:r w:rsidR="00EB5E43">
        <w:t>de in</w:t>
      </w:r>
      <w:r w:rsidR="00111F82">
        <w:t xml:space="preserve"> gang gezette</w:t>
      </w:r>
      <w:r w:rsidR="00EB5E43">
        <w:t xml:space="preserve"> transformatie  vorm te geven.</w:t>
      </w:r>
    </w:p>
    <w:p w:rsidR="00761CC6" w:rsidP="006B7F61" w:rsidRDefault="00EB5E43" w14:paraId="640E2AC1" w14:textId="1BBF6D2F">
      <w:pPr>
        <w:spacing w:after="0"/>
      </w:pPr>
      <w:r>
        <w:t xml:space="preserve">In het laatste </w:t>
      </w:r>
      <w:r w:rsidR="00761CC6">
        <w:t xml:space="preserve">overleg van oktober werd duidelijk dat voor het  perceel Begeleiding 40 zorgaanbieders gecontracteerd worden/zijn. Er </w:t>
      </w:r>
      <w:r w:rsidR="000B0714">
        <w:t>is</w:t>
      </w:r>
      <w:r w:rsidR="00761CC6">
        <w:t xml:space="preserve"> </w:t>
      </w:r>
      <w:r w:rsidR="00F85F0B">
        <w:t xml:space="preserve">daarbij </w:t>
      </w:r>
      <w:r w:rsidR="00761CC6">
        <w:t>een onderbouwing voor het grote aanta</w:t>
      </w:r>
      <w:r w:rsidR="00F85F0B">
        <w:t xml:space="preserve">l </w:t>
      </w:r>
      <w:r w:rsidR="000B0714">
        <w:t>gegeven</w:t>
      </w:r>
      <w:r w:rsidR="001C5386">
        <w:t xml:space="preserve"> </w:t>
      </w:r>
      <w:proofErr w:type="spellStart"/>
      <w:r w:rsidR="00E24037">
        <w:t>o.a</w:t>
      </w:r>
      <w:proofErr w:type="spellEnd"/>
      <w:r w:rsidR="00E24037">
        <w:t xml:space="preserve"> dat het een </w:t>
      </w:r>
      <w:proofErr w:type="spellStart"/>
      <w:r w:rsidR="00E24037">
        <w:t>openhouse</w:t>
      </w:r>
      <w:proofErr w:type="spellEnd"/>
      <w:r w:rsidR="00E24037">
        <w:t xml:space="preserve"> aanbesteding is geweest. </w:t>
      </w:r>
    </w:p>
    <w:p w:rsidR="00761CC6" w:rsidP="006B7F61" w:rsidRDefault="00761CC6" w14:paraId="12C9A43E" w14:textId="4BDD650C">
      <w:pPr>
        <w:spacing w:after="0"/>
      </w:pPr>
      <w:r>
        <w:t xml:space="preserve">Wij willen hierbij het signaal afgeven dat we ons ernstig zorg maken over de uitvoerbaarheid  van de uitgangpunten met 40 zorgaanbieders. Waarbij  de periode van 2 </w:t>
      </w:r>
      <w:r w:rsidR="00CA1F06">
        <w:t xml:space="preserve">jaar </w:t>
      </w:r>
      <w:r>
        <w:t xml:space="preserve">die afgesloten is met de zorgaanbieders </w:t>
      </w:r>
      <w:r w:rsidR="00E24037">
        <w:t>daarbij ook niet bevorderlijk is.</w:t>
      </w:r>
    </w:p>
    <w:p w:rsidR="00CA1F06" w:rsidP="006B7F61" w:rsidRDefault="00CA1F06" w14:paraId="5622586C" w14:textId="59609A4D">
      <w:pPr>
        <w:spacing w:after="0"/>
      </w:pPr>
      <w:r>
        <w:t xml:space="preserve">Wij zijn bezorgd dat de zo noodzakelijke sturing in de jeugdzorg niet te realiseren is met 40 </w:t>
      </w:r>
      <w:r w:rsidR="008B19A5">
        <w:t>zorg</w:t>
      </w:r>
      <w:r>
        <w:t>aanbieders voor Begeleiding.</w:t>
      </w:r>
      <w:r w:rsidR="008B19A5">
        <w:t xml:space="preserve"> Wij willen graag van u horen, hoe deze wijze van zorginkoop zich verhoudt tot de uitgangspunten van een beperkt aantal partners met een gezamenlijke verantwoordelijkheid.</w:t>
      </w:r>
    </w:p>
    <w:p w:rsidR="00E24037" w:rsidP="006B7F61" w:rsidRDefault="00E24037" w14:paraId="50E51178" w14:textId="77777777">
      <w:pPr>
        <w:spacing w:after="0"/>
      </w:pPr>
    </w:p>
    <w:p w:rsidR="00E24037" w:rsidP="006B7F61" w:rsidRDefault="00E24037" w14:paraId="5902D1BF" w14:textId="77777777">
      <w:pPr>
        <w:spacing w:after="0"/>
      </w:pPr>
    </w:p>
    <w:p w:rsidR="00E24037" w:rsidP="006B7F61" w:rsidRDefault="00E24037" w14:paraId="083AC9C3" w14:textId="382C899C">
      <w:pPr>
        <w:spacing w:after="0"/>
      </w:pPr>
      <w:r>
        <w:t>Met vriendelijke groet,</w:t>
      </w:r>
    </w:p>
    <w:p w:rsidR="00E24037" w:rsidP="006B7F61" w:rsidRDefault="00E24037" w14:paraId="520763EA" w14:textId="77777777">
      <w:pPr>
        <w:spacing w:after="0"/>
      </w:pPr>
    </w:p>
    <w:p w:rsidR="00E24037" w:rsidP="006B7F61" w:rsidRDefault="00E24037" w14:paraId="54A78BCD" w14:textId="333455F1">
      <w:pPr>
        <w:spacing w:after="0"/>
      </w:pPr>
      <w:r>
        <w:t>Vera Ka</w:t>
      </w:r>
      <w:r w:rsidR="00CA1F06">
        <w:t>m</w:t>
      </w:r>
      <w:r>
        <w:t>psch</w:t>
      </w:r>
      <w:r w:rsidR="00CA1F06">
        <w:t>ö</w:t>
      </w:r>
      <w:r>
        <w:t>er</w:t>
      </w:r>
      <w:r w:rsidR="008B19A5">
        <w:t>,</w:t>
      </w:r>
    </w:p>
    <w:p w:rsidR="008B19A5" w:rsidP="006B7F61" w:rsidRDefault="008B19A5" w14:paraId="2CEBF6F8" w14:textId="6000D0EB">
      <w:pPr>
        <w:spacing w:after="0"/>
      </w:pPr>
      <w:r>
        <w:t>Voorzitter Adviesraad Sociaal Domein</w:t>
      </w:r>
    </w:p>
    <w:p w:rsidR="008B19A5" w:rsidP="006B7F61" w:rsidRDefault="008B19A5" w14:paraId="1F521826" w14:textId="77777777">
      <w:pPr>
        <w:spacing w:after="0"/>
      </w:pPr>
    </w:p>
    <w:p w:rsidR="008B19A5" w:rsidP="006B7F61" w:rsidRDefault="008B19A5" w14:paraId="6C419F64" w14:textId="1549DCE9">
      <w:pPr>
        <w:spacing w:after="0"/>
      </w:pPr>
      <w:hyperlink w:history="1" r:id="rId5">
        <w:r w:rsidRPr="009C5D5D">
          <w:rPr>
            <w:rStyle w:val="Hyperlink"/>
          </w:rPr>
          <w:t>verakampschoer@asdalmere.nl</w:t>
        </w:r>
      </w:hyperlink>
    </w:p>
    <w:p w:rsidR="008B19A5" w:rsidP="006B7F61" w:rsidRDefault="008B19A5" w14:paraId="3256D7B1" w14:textId="77777777">
      <w:pPr>
        <w:spacing w:after="0"/>
      </w:pPr>
    </w:p>
    <w:p w:rsidR="00761CC6" w:rsidP="006B7F61" w:rsidRDefault="00761CC6" w14:paraId="30299B6A" w14:textId="77777777">
      <w:pPr>
        <w:spacing w:after="0"/>
      </w:pPr>
    </w:p>
    <w:p w:rsidR="00761CC6" w:rsidP="006B7F61" w:rsidRDefault="00761CC6" w14:paraId="229BC857" w14:textId="5CAE9226">
      <w:pPr>
        <w:spacing w:after="0"/>
      </w:pPr>
      <w:r>
        <w:t xml:space="preserve"> </w:t>
      </w:r>
    </w:p>
    <w:p w:rsidR="00D32E43" w:rsidP="006B7F61" w:rsidRDefault="00EB5E43" w14:paraId="506C574A" w14:textId="55D682C6">
      <w:pPr>
        <w:spacing w:after="0"/>
      </w:pPr>
      <w:r>
        <w:t xml:space="preserve">     </w:t>
      </w:r>
    </w:p>
    <w:p w:rsidR="00EB5E43" w:rsidP="006B7F61" w:rsidRDefault="00EB5E43" w14:paraId="3E9B114A" w14:textId="5DF324FD">
      <w:pPr>
        <w:spacing w:after="0"/>
      </w:pPr>
      <w:r>
        <w:t xml:space="preserve"> </w:t>
      </w:r>
    </w:p>
    <w:p w:rsidR="00D32E43" w:rsidP="006B7F61" w:rsidRDefault="00D32E43" w14:paraId="0AB7AA87" w14:textId="77777777">
      <w:pPr>
        <w:spacing w:after="0"/>
      </w:pPr>
    </w:p>
    <w:p w:rsidR="00D32E43" w:rsidP="006B7F61" w:rsidRDefault="00D32E43" w14:paraId="3526ED33" w14:textId="77777777">
      <w:pPr>
        <w:spacing w:after="0"/>
      </w:pPr>
    </w:p>
    <w:p w:rsidR="006B7F61" w:rsidP="006B7F61" w:rsidRDefault="006B7F61" w14:paraId="7CD3A217" w14:textId="23122043">
      <w:pPr>
        <w:spacing w:after="0"/>
      </w:pPr>
    </w:p>
    <w:sectPr w:rsidR="006B7F61" w:rsidSect="00612B18">
      <w:pgSz w:w="11906" w:h="16838" w:orient="portrait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61"/>
    <w:rsid w:val="00041732"/>
    <w:rsid w:val="000B0714"/>
    <w:rsid w:val="000E529C"/>
    <w:rsid w:val="00111F82"/>
    <w:rsid w:val="001C5386"/>
    <w:rsid w:val="00364C1D"/>
    <w:rsid w:val="0040690B"/>
    <w:rsid w:val="005B17CB"/>
    <w:rsid w:val="00612B18"/>
    <w:rsid w:val="00635EFA"/>
    <w:rsid w:val="006B7F61"/>
    <w:rsid w:val="00761CC6"/>
    <w:rsid w:val="0084059B"/>
    <w:rsid w:val="00893821"/>
    <w:rsid w:val="008B19A5"/>
    <w:rsid w:val="00A67631"/>
    <w:rsid w:val="00AD4E40"/>
    <w:rsid w:val="00C97765"/>
    <w:rsid w:val="00CA1F06"/>
    <w:rsid w:val="00D32E43"/>
    <w:rsid w:val="00E24037"/>
    <w:rsid w:val="00EB5E43"/>
    <w:rsid w:val="00F85F0B"/>
    <w:rsid w:val="00FD5FA8"/>
    <w:rsid w:val="43177846"/>
    <w:rsid w:val="46A5E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A386"/>
  <w15:chartTrackingRefBased/>
  <w15:docId w15:val="{20BDDA1F-7056-4463-ABC7-00787C540B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B7F6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B7F6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B7F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7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B7F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B7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B7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B7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B7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6B7F6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6B7F6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6B7F6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6B7F61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6B7F61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6B7F61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6B7F61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6B7F61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6B7F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B7F6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6B7F6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7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6B7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B7F61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6B7F6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B7F6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B7F6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7F6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6B7F6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B7F61"/>
    <w:rPr>
      <w:b/>
      <w:bCs/>
      <w:smallCaps/>
      <w:color w:val="0F4761" w:themeColor="accent1" w:themeShade="BF"/>
      <w:spacing w:val="5"/>
    </w:rPr>
  </w:style>
  <w:style w:type="paragraph" w:styleId="Revisie">
    <w:name w:val="Revision"/>
    <w:hidden/>
    <w:uiPriority w:val="99"/>
    <w:semiHidden/>
    <w:rsid w:val="00CA1F0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B19A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B1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hyperlink" Target="mailto:verakampschoer@asdalmere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C7032-0276-4501-9740-965354E1B9E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Trudy Wilcke</dc:creator>
  <keywords/>
  <dc:description/>
  <lastModifiedBy>Eva Lotze</lastModifiedBy>
  <revision>4</revision>
  <lastPrinted>2024-11-16T14:14:00.0000000Z</lastPrinted>
  <dcterms:created xsi:type="dcterms:W3CDTF">2024-11-16T14:13:00.0000000Z</dcterms:created>
  <dcterms:modified xsi:type="dcterms:W3CDTF">2025-04-10T09:11:14.3591400Z</dcterms:modified>
</coreProperties>
</file>